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04" w:rsidRPr="0083605A" w:rsidRDefault="009B5728"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AURORA BORE</w:t>
      </w:r>
      <w:r w:rsidR="002D1295">
        <w:rPr>
          <w:rFonts w:ascii="Times New Roman" w:hAnsi="Times New Roman" w:cs="Times New Roman"/>
          <w:b/>
          <w:sz w:val="28"/>
          <w:szCs w:val="28"/>
        </w:rPr>
        <w:t>A</w:t>
      </w:r>
      <w:r w:rsidRPr="0083605A">
        <w:rPr>
          <w:rFonts w:ascii="Times New Roman" w:hAnsi="Times New Roman" w:cs="Times New Roman"/>
          <w:b/>
          <w:sz w:val="28"/>
          <w:szCs w:val="28"/>
        </w:rPr>
        <w:t>LIS CHARTER SCHOOL</w:t>
      </w:r>
    </w:p>
    <w:p w:rsidR="009B5728" w:rsidRPr="0083605A" w:rsidRDefault="00BD22DA"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ACADEMIC POLICY COMMITTEE MEETING</w:t>
      </w:r>
    </w:p>
    <w:p w:rsidR="00BD22DA" w:rsidRPr="0083605A" w:rsidRDefault="00B027C2" w:rsidP="0083605A">
      <w:pPr>
        <w:spacing w:after="0"/>
        <w:jc w:val="center"/>
        <w:rPr>
          <w:rFonts w:ascii="Times New Roman" w:hAnsi="Times New Roman" w:cs="Times New Roman"/>
          <w:b/>
          <w:sz w:val="28"/>
          <w:szCs w:val="28"/>
        </w:rPr>
      </w:pPr>
      <w:r>
        <w:rPr>
          <w:rFonts w:ascii="Times New Roman" w:hAnsi="Times New Roman" w:cs="Times New Roman"/>
          <w:b/>
          <w:sz w:val="28"/>
          <w:szCs w:val="28"/>
        </w:rPr>
        <w:t>Minutes</w:t>
      </w:r>
    </w:p>
    <w:p w:rsidR="009B5728" w:rsidRDefault="005356FC" w:rsidP="0083605A">
      <w:pPr>
        <w:spacing w:after="0"/>
        <w:jc w:val="center"/>
        <w:rPr>
          <w:rFonts w:ascii="Times New Roman" w:hAnsi="Times New Roman" w:cs="Times New Roman"/>
          <w:b/>
          <w:sz w:val="28"/>
          <w:szCs w:val="28"/>
        </w:rPr>
      </w:pPr>
      <w:r>
        <w:rPr>
          <w:rFonts w:ascii="Times New Roman" w:hAnsi="Times New Roman" w:cs="Times New Roman"/>
          <w:b/>
          <w:sz w:val="28"/>
          <w:szCs w:val="28"/>
        </w:rPr>
        <w:t>May 7</w:t>
      </w:r>
      <w:r w:rsidR="002D1295">
        <w:rPr>
          <w:rFonts w:ascii="Times New Roman" w:hAnsi="Times New Roman" w:cs="Times New Roman"/>
          <w:b/>
          <w:sz w:val="28"/>
          <w:szCs w:val="28"/>
        </w:rPr>
        <w:t>, 2019</w:t>
      </w:r>
      <w:r w:rsidR="00257F59">
        <w:rPr>
          <w:rFonts w:ascii="Times New Roman" w:hAnsi="Times New Roman" w:cs="Times New Roman"/>
          <w:b/>
          <w:sz w:val="28"/>
          <w:szCs w:val="28"/>
        </w:rPr>
        <w:t xml:space="preserve"> at </w:t>
      </w:r>
      <w:r w:rsidR="00966EB6">
        <w:rPr>
          <w:rFonts w:ascii="Times New Roman" w:hAnsi="Times New Roman" w:cs="Times New Roman"/>
          <w:b/>
          <w:sz w:val="28"/>
          <w:szCs w:val="28"/>
        </w:rPr>
        <w:t>5:30</w:t>
      </w:r>
      <w:r w:rsidR="00D703CA">
        <w:rPr>
          <w:rFonts w:ascii="Times New Roman" w:hAnsi="Times New Roman" w:cs="Times New Roman"/>
          <w:b/>
          <w:sz w:val="28"/>
          <w:szCs w:val="28"/>
        </w:rPr>
        <w:t xml:space="preserve"> p</w:t>
      </w:r>
      <w:r w:rsidR="009B5728" w:rsidRPr="0083605A">
        <w:rPr>
          <w:rFonts w:ascii="Times New Roman" w:hAnsi="Times New Roman" w:cs="Times New Roman"/>
          <w:b/>
          <w:sz w:val="28"/>
          <w:szCs w:val="28"/>
        </w:rPr>
        <w:t>.m.</w:t>
      </w:r>
    </w:p>
    <w:p w:rsidR="0083605A" w:rsidRPr="0083605A" w:rsidRDefault="0083605A" w:rsidP="0083605A">
      <w:pPr>
        <w:spacing w:after="0"/>
        <w:jc w:val="center"/>
        <w:rPr>
          <w:rFonts w:ascii="Times New Roman" w:hAnsi="Times New Roman" w:cs="Times New Roman"/>
          <w:b/>
          <w:sz w:val="28"/>
          <w:szCs w:val="28"/>
        </w:rPr>
      </w:pPr>
    </w:p>
    <w:p w:rsidR="009B5728" w:rsidRPr="00484806" w:rsidRDefault="009B5728" w:rsidP="00484806">
      <w:pPr>
        <w:pStyle w:val="ListParagraph"/>
        <w:numPr>
          <w:ilvl w:val="0"/>
          <w:numId w:val="3"/>
        </w:numPr>
        <w:rPr>
          <w:rFonts w:ascii="Times New Roman" w:hAnsi="Times New Roman" w:cs="Times New Roman"/>
        </w:rPr>
      </w:pPr>
      <w:r w:rsidRPr="00484806">
        <w:rPr>
          <w:rFonts w:ascii="Times New Roman" w:hAnsi="Times New Roman" w:cs="Times New Roman"/>
        </w:rPr>
        <w:t>Welcome</w:t>
      </w:r>
    </w:p>
    <w:p w:rsidR="009B5728" w:rsidRPr="00484806"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Call to Order</w:t>
      </w:r>
      <w:r w:rsidR="00B027C2">
        <w:rPr>
          <w:rFonts w:ascii="Times New Roman" w:hAnsi="Times New Roman" w:cs="Times New Roman"/>
        </w:rPr>
        <w:t xml:space="preserve"> @ 5:30 by Mr. Jackman</w:t>
      </w:r>
    </w:p>
    <w:p w:rsidR="009B5728" w:rsidRPr="00484806"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Roll Call</w:t>
      </w:r>
    </w:p>
    <w:p w:rsidR="00C46D83" w:rsidRDefault="00C46D83" w:rsidP="00484806">
      <w:pPr>
        <w:pStyle w:val="ListParagraph"/>
        <w:numPr>
          <w:ilvl w:val="2"/>
          <w:numId w:val="3"/>
        </w:numPr>
        <w:rPr>
          <w:rFonts w:ascii="Times New Roman" w:hAnsi="Times New Roman" w:cs="Times New Roman"/>
        </w:rPr>
      </w:pPr>
      <w:r>
        <w:rPr>
          <w:rFonts w:ascii="Times New Roman" w:hAnsi="Times New Roman" w:cs="Times New Roman"/>
        </w:rPr>
        <w:t>Present-</w:t>
      </w:r>
      <w:r w:rsidR="00B027C2">
        <w:rPr>
          <w:rFonts w:ascii="Times New Roman" w:hAnsi="Times New Roman" w:cs="Times New Roman"/>
        </w:rPr>
        <w:t xml:space="preserve"> Mr. Strait, Mr. Klein, Mrs. McDonald, Mr. Gordon, Mr. Jackman</w:t>
      </w:r>
    </w:p>
    <w:p w:rsidR="009B5728" w:rsidRDefault="009B5728" w:rsidP="00484806">
      <w:pPr>
        <w:pStyle w:val="ListParagraph"/>
        <w:numPr>
          <w:ilvl w:val="2"/>
          <w:numId w:val="3"/>
        </w:numPr>
        <w:rPr>
          <w:rFonts w:ascii="Times New Roman" w:hAnsi="Times New Roman" w:cs="Times New Roman"/>
        </w:rPr>
      </w:pPr>
      <w:r w:rsidRPr="00484806">
        <w:rPr>
          <w:rFonts w:ascii="Times New Roman" w:hAnsi="Times New Roman" w:cs="Times New Roman"/>
        </w:rPr>
        <w:t>Absent-</w:t>
      </w:r>
      <w:r w:rsidR="00C46D83">
        <w:rPr>
          <w:rFonts w:ascii="Times New Roman" w:hAnsi="Times New Roman" w:cs="Times New Roman"/>
        </w:rPr>
        <w:t xml:space="preserve"> </w:t>
      </w:r>
      <w:r w:rsidR="00B027C2">
        <w:rPr>
          <w:rFonts w:ascii="Times New Roman" w:hAnsi="Times New Roman" w:cs="Times New Roman"/>
        </w:rPr>
        <w:t>Mr. Montague</w:t>
      </w:r>
    </w:p>
    <w:p w:rsidR="00C46D83" w:rsidRPr="00484806" w:rsidRDefault="00C46D83" w:rsidP="00C46D83">
      <w:pPr>
        <w:pStyle w:val="ListParagraph"/>
        <w:numPr>
          <w:ilvl w:val="1"/>
          <w:numId w:val="3"/>
        </w:numPr>
        <w:rPr>
          <w:rFonts w:ascii="Times New Roman" w:hAnsi="Times New Roman" w:cs="Times New Roman"/>
        </w:rPr>
      </w:pPr>
      <w:r>
        <w:rPr>
          <w:rFonts w:ascii="Times New Roman" w:hAnsi="Times New Roman" w:cs="Times New Roman"/>
        </w:rPr>
        <w:t>Introduction of Guests</w:t>
      </w:r>
      <w:r w:rsidR="00B027C2">
        <w:rPr>
          <w:rFonts w:ascii="Times New Roman" w:hAnsi="Times New Roman" w:cs="Times New Roman"/>
        </w:rPr>
        <w:t>- Mr. Montgomery</w:t>
      </w:r>
    </w:p>
    <w:p w:rsidR="008A3EBE" w:rsidRDefault="00B00D5D" w:rsidP="008A3EBE">
      <w:pPr>
        <w:pStyle w:val="ListParagraph"/>
        <w:numPr>
          <w:ilvl w:val="1"/>
          <w:numId w:val="3"/>
        </w:numPr>
        <w:rPr>
          <w:rFonts w:ascii="Times New Roman" w:hAnsi="Times New Roman" w:cs="Times New Roman"/>
        </w:rPr>
      </w:pPr>
      <w:r>
        <w:rPr>
          <w:rFonts w:ascii="Times New Roman" w:hAnsi="Times New Roman" w:cs="Times New Roman"/>
        </w:rPr>
        <w:t xml:space="preserve">Approval of Minutes </w:t>
      </w:r>
      <w:r w:rsidR="001528BC">
        <w:rPr>
          <w:rFonts w:ascii="Times New Roman" w:hAnsi="Times New Roman" w:cs="Times New Roman"/>
        </w:rPr>
        <w:t xml:space="preserve">for </w:t>
      </w:r>
      <w:r w:rsidR="001F1E44">
        <w:rPr>
          <w:rFonts w:ascii="Times New Roman" w:hAnsi="Times New Roman" w:cs="Times New Roman"/>
        </w:rPr>
        <w:t>April 1</w:t>
      </w:r>
      <w:r w:rsidR="00725D8D">
        <w:rPr>
          <w:rFonts w:ascii="Times New Roman" w:hAnsi="Times New Roman" w:cs="Times New Roman"/>
        </w:rPr>
        <w:t>, 2019</w:t>
      </w:r>
      <w:r w:rsidR="00B027C2">
        <w:rPr>
          <w:rFonts w:ascii="Times New Roman" w:hAnsi="Times New Roman" w:cs="Times New Roman"/>
        </w:rPr>
        <w:t xml:space="preserve"> Motion by Strait, sec by McDonald</w:t>
      </w:r>
    </w:p>
    <w:p w:rsidR="009B5728" w:rsidRPr="008A3EBE" w:rsidRDefault="009B5728" w:rsidP="008A3EBE">
      <w:pPr>
        <w:pStyle w:val="ListParagraph"/>
        <w:numPr>
          <w:ilvl w:val="1"/>
          <w:numId w:val="3"/>
        </w:numPr>
        <w:rPr>
          <w:rFonts w:ascii="Times New Roman" w:hAnsi="Times New Roman" w:cs="Times New Roman"/>
        </w:rPr>
      </w:pPr>
      <w:r w:rsidRPr="008A3EBE">
        <w:rPr>
          <w:rFonts w:ascii="Times New Roman" w:hAnsi="Times New Roman" w:cs="Times New Roman"/>
        </w:rPr>
        <w:t>Any additions to the Agenda</w:t>
      </w:r>
      <w:r w:rsidR="00B027C2">
        <w:rPr>
          <w:rFonts w:ascii="Times New Roman" w:hAnsi="Times New Roman" w:cs="Times New Roman"/>
        </w:rPr>
        <w:t>- None</w:t>
      </w:r>
    </w:p>
    <w:p w:rsidR="00484806" w:rsidRPr="00597D74"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Approval of Agenda</w:t>
      </w:r>
      <w:r w:rsidR="00B027C2">
        <w:rPr>
          <w:rFonts w:ascii="Times New Roman" w:hAnsi="Times New Roman" w:cs="Times New Roman"/>
        </w:rPr>
        <w:t>- Motion by McDonald, sec by Klein. Moved unanimously</w:t>
      </w:r>
    </w:p>
    <w:p w:rsidR="00484806" w:rsidRDefault="00484806" w:rsidP="00484806">
      <w:pPr>
        <w:ind w:left="360"/>
        <w:rPr>
          <w:rFonts w:ascii="Times New Roman" w:hAnsi="Times New Roman" w:cs="Times New Roman"/>
        </w:rPr>
      </w:pPr>
      <w:r>
        <w:rPr>
          <w:rFonts w:ascii="Times New Roman" w:hAnsi="Times New Roman" w:cs="Times New Roman"/>
        </w:rPr>
        <w:t>Agenda:</w:t>
      </w:r>
    </w:p>
    <w:p w:rsidR="009B5728" w:rsidRPr="00484806" w:rsidRDefault="00BD22D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PARENT COMMENTS:</w:t>
      </w:r>
      <w:r w:rsidR="00B027C2">
        <w:rPr>
          <w:rFonts w:ascii="Times New Roman" w:hAnsi="Times New Roman" w:cs="Times New Roman"/>
        </w:rPr>
        <w:t xml:space="preserve"> None</w:t>
      </w:r>
    </w:p>
    <w:p w:rsidR="00F3454B" w:rsidRPr="00DF359A" w:rsidRDefault="00BD22DA" w:rsidP="00DF359A">
      <w:pPr>
        <w:pStyle w:val="ListParagraph"/>
        <w:numPr>
          <w:ilvl w:val="0"/>
          <w:numId w:val="2"/>
        </w:numPr>
        <w:spacing w:line="360" w:lineRule="auto"/>
        <w:rPr>
          <w:rFonts w:ascii="Times New Roman" w:hAnsi="Times New Roman" w:cs="Times New Roman"/>
        </w:rPr>
      </w:pPr>
      <w:r>
        <w:rPr>
          <w:rFonts w:ascii="Times New Roman" w:hAnsi="Times New Roman" w:cs="Times New Roman"/>
        </w:rPr>
        <w:t>STAFF COMMENTS:</w:t>
      </w:r>
      <w:r w:rsidR="00B027C2">
        <w:rPr>
          <w:rFonts w:ascii="Times New Roman" w:hAnsi="Times New Roman" w:cs="Times New Roman"/>
        </w:rPr>
        <w:t xml:space="preserve"> None</w:t>
      </w:r>
    </w:p>
    <w:p w:rsidR="00F21D82" w:rsidRDefault="00725D8D"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EXECUTIVE SESSION (Policy if needed)</w:t>
      </w:r>
      <w:r w:rsidR="00F21D82">
        <w:rPr>
          <w:rFonts w:ascii="Times New Roman" w:hAnsi="Times New Roman" w:cs="Times New Roman"/>
        </w:rPr>
        <w:t>:</w:t>
      </w:r>
      <w:r w:rsidR="00B027C2">
        <w:rPr>
          <w:rFonts w:ascii="Times New Roman" w:hAnsi="Times New Roman" w:cs="Times New Roman"/>
        </w:rPr>
        <w:t xml:space="preserve"> Not Needed</w:t>
      </w:r>
    </w:p>
    <w:p w:rsidR="00966EB6" w:rsidRPr="00725D8D" w:rsidRDefault="00D24D4D" w:rsidP="00725D8D">
      <w:pPr>
        <w:pStyle w:val="ListParagraph"/>
        <w:numPr>
          <w:ilvl w:val="0"/>
          <w:numId w:val="2"/>
        </w:numPr>
        <w:spacing w:line="360" w:lineRule="auto"/>
        <w:rPr>
          <w:rFonts w:ascii="Times New Roman" w:hAnsi="Times New Roman" w:cs="Times New Roman"/>
        </w:rPr>
      </w:pPr>
      <w:r>
        <w:rPr>
          <w:rFonts w:ascii="Times New Roman" w:hAnsi="Times New Roman" w:cs="Times New Roman"/>
        </w:rPr>
        <w:t>ADMINISTRATOR REPORT:</w:t>
      </w:r>
      <w:r w:rsidR="00B027C2">
        <w:rPr>
          <w:rFonts w:ascii="Times New Roman" w:hAnsi="Times New Roman" w:cs="Times New Roman"/>
        </w:rPr>
        <w:t xml:space="preserve"> Mr. McCanna reviewed his written report to the APC.  He stated that Mrs. VanSickle received a contract for the FY20 school year and that the district was not allowing him to post the 6</w:t>
      </w:r>
      <w:r w:rsidR="00B027C2" w:rsidRPr="00B027C2">
        <w:rPr>
          <w:rFonts w:ascii="Times New Roman" w:hAnsi="Times New Roman" w:cs="Times New Roman"/>
          <w:vertAlign w:val="superscript"/>
        </w:rPr>
        <w:t>th</w:t>
      </w:r>
      <w:r w:rsidR="00B027C2">
        <w:rPr>
          <w:rFonts w:ascii="Times New Roman" w:hAnsi="Times New Roman" w:cs="Times New Roman"/>
        </w:rPr>
        <w:t xml:space="preserve"> grade vacancy at this point due to budget concerns.  He added that Miss Quesenberry has not been offered a contract at this time due to her non-tenured status but that he has been talking with her and it looks like she should be offered a contract before the school year is out.</w:t>
      </w:r>
      <w:r w:rsidR="00E17240">
        <w:rPr>
          <w:rFonts w:ascii="Times New Roman" w:hAnsi="Times New Roman" w:cs="Times New Roman"/>
        </w:rPr>
        <w:t xml:space="preserve">  </w:t>
      </w:r>
      <w:r w:rsidR="00491A4C">
        <w:rPr>
          <w:rFonts w:ascii="Times New Roman" w:hAnsi="Times New Roman" w:cs="Times New Roman"/>
        </w:rPr>
        <w:t xml:space="preserve">Mr. McCanna asked the board if they would allow him extend teachers’ contracts for three extra days for curriculum work on May 29, 30, 31 and to have seven summer school days for teachers in June.  There was a discussion about budget concerns and Mr. McCanna stated that all expenses would be on this years budget and would not affect the budget for FY20.  It was approved unanimously by the APC.  </w:t>
      </w:r>
      <w:r w:rsidR="00E17240">
        <w:rPr>
          <w:rFonts w:ascii="Times New Roman" w:hAnsi="Times New Roman" w:cs="Times New Roman"/>
        </w:rPr>
        <w:t>Mr. McCanna handed out the results of “Parent Survey” and the “Staff Survey” that he created with Survey Monkey.  He pointed out that there were 63 families that had given feedback on the survey, which is the most feedback that has ever been received</w:t>
      </w:r>
      <w:r w:rsidR="00491A4C">
        <w:rPr>
          <w:rFonts w:ascii="Times New Roman" w:hAnsi="Times New Roman" w:cs="Times New Roman"/>
        </w:rPr>
        <w:t xml:space="preserve">.  He recommended that the APC review the results now and actually discuss them at the end of the year Annual Review </w:t>
      </w:r>
      <w:r w:rsidR="00491A4C">
        <w:rPr>
          <w:rFonts w:ascii="Times New Roman" w:hAnsi="Times New Roman" w:cs="Times New Roman"/>
        </w:rPr>
        <w:lastRenderedPageBreak/>
        <w:t>meeting.  Mrs. McDonald pointed out that there seems to be some trends in the data as far as the question concerning the APC in general.  She recommended that the APC might want to discuss things like creating an APC board at the school or post the minutes somewhere.  Mr. Strait and others mentioned that the meeting agendas are posted by the office and that the Weekly Reminder the school sends out includes the dates and times of every meeting.</w:t>
      </w:r>
    </w:p>
    <w:p w:rsidR="00C754A8" w:rsidRDefault="00D83312"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FINANCIAL REPORT:</w:t>
      </w:r>
      <w:r w:rsidR="00491A4C">
        <w:rPr>
          <w:rFonts w:ascii="Times New Roman" w:hAnsi="Times New Roman" w:cs="Times New Roman"/>
        </w:rPr>
        <w:t xml:space="preserve"> Mr. McCanna repo</w:t>
      </w:r>
      <w:r w:rsidR="00BF1EF6">
        <w:rPr>
          <w:rFonts w:ascii="Times New Roman" w:hAnsi="Times New Roman" w:cs="Times New Roman"/>
        </w:rPr>
        <w:t>rted that everything is in line and that ABC should be able to roll over 10% of the budget again this year.</w:t>
      </w:r>
    </w:p>
    <w:p w:rsidR="00D14E6F" w:rsidRDefault="00966EB6"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BUILDING SECURITY</w:t>
      </w:r>
      <w:r w:rsidR="00D14E6F" w:rsidRPr="00C754A8">
        <w:rPr>
          <w:rFonts w:ascii="Times New Roman" w:hAnsi="Times New Roman" w:cs="Times New Roman"/>
        </w:rPr>
        <w:t>:</w:t>
      </w:r>
      <w:r w:rsidR="00BF1EF6">
        <w:rPr>
          <w:rFonts w:ascii="Times New Roman" w:hAnsi="Times New Roman" w:cs="Times New Roman"/>
        </w:rPr>
        <w:t xml:space="preserve"> Mr. McCanna stated that the district will not be doing anything this year with the buzz-in door system due to budget uncertainties.  Mrs. McDonald stated that </w:t>
      </w:r>
      <w:r w:rsidR="006D0C28">
        <w:rPr>
          <w:rFonts w:ascii="Times New Roman" w:hAnsi="Times New Roman" w:cs="Times New Roman"/>
        </w:rPr>
        <w:t xml:space="preserve">on the parent survey </w:t>
      </w:r>
      <w:r w:rsidR="00BF1EF6">
        <w:rPr>
          <w:rFonts w:ascii="Times New Roman" w:hAnsi="Times New Roman" w:cs="Times New Roman"/>
        </w:rPr>
        <w:t xml:space="preserve">some parents </w:t>
      </w:r>
      <w:r w:rsidR="006D0C28">
        <w:rPr>
          <w:rFonts w:ascii="Times New Roman" w:hAnsi="Times New Roman" w:cs="Times New Roman"/>
        </w:rPr>
        <w:t>commented about</w:t>
      </w:r>
      <w:bookmarkStart w:id="0" w:name="_GoBack"/>
      <w:bookmarkEnd w:id="0"/>
      <w:r w:rsidR="00BF1EF6">
        <w:rPr>
          <w:rFonts w:ascii="Times New Roman" w:hAnsi="Times New Roman" w:cs="Times New Roman"/>
        </w:rPr>
        <w:t xml:space="preserve"> having a </w:t>
      </w:r>
      <w:r w:rsidR="008C1867">
        <w:rPr>
          <w:rFonts w:ascii="Times New Roman" w:hAnsi="Times New Roman" w:cs="Times New Roman"/>
        </w:rPr>
        <w:t>privacy fence put up around the playground area.  Mr. Strait and Mr. McCanna stated that the APC had discussed it in the past and that a privacy could be dangerous since the outside duties would not be able to see if someone on the other side of the fence who could be a potential threat to students.</w:t>
      </w:r>
    </w:p>
    <w:p w:rsidR="00F21D82" w:rsidRPr="00C754A8" w:rsidRDefault="006424CD"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APC ELECTIONS</w:t>
      </w:r>
      <w:r w:rsidR="00F21D82">
        <w:rPr>
          <w:rFonts w:ascii="Times New Roman" w:hAnsi="Times New Roman" w:cs="Times New Roman"/>
        </w:rPr>
        <w:t>:</w:t>
      </w:r>
      <w:r w:rsidR="008C1867">
        <w:rPr>
          <w:rFonts w:ascii="Times New Roman" w:hAnsi="Times New Roman" w:cs="Times New Roman"/>
        </w:rPr>
        <w:t xml:space="preserve"> Mr. McCanna and Mr. Strait reported that Mr. Klein and Mr. Gordon ran unopposed for their respective APC board seats so they would regain their seats next fall.  Mr. McCanna gave the APC members the letters of interest from Mr. Montgomery, Mrs. Delon and Mr.Mahr that want to be appointed to the APC.  Mr. Jackman stated that the board would look over the letters of interest and make a decision during their next meeting this spring.</w:t>
      </w:r>
    </w:p>
    <w:p w:rsidR="00D14E6F" w:rsidRPr="00D14E6F" w:rsidRDefault="00D14E6F" w:rsidP="00D14E6F">
      <w:pPr>
        <w:pStyle w:val="ListParagraph"/>
        <w:numPr>
          <w:ilvl w:val="0"/>
          <w:numId w:val="2"/>
        </w:numPr>
        <w:spacing w:line="360" w:lineRule="auto"/>
        <w:rPr>
          <w:rFonts w:ascii="Times New Roman" w:hAnsi="Times New Roman" w:cs="Times New Roman"/>
        </w:rPr>
      </w:pPr>
      <w:r>
        <w:rPr>
          <w:rFonts w:ascii="Times New Roman" w:hAnsi="Times New Roman" w:cs="Times New Roman"/>
        </w:rPr>
        <w:t>PARENT COMMENTS:</w:t>
      </w:r>
      <w:r w:rsidR="008C1867">
        <w:rPr>
          <w:rFonts w:ascii="Times New Roman" w:hAnsi="Times New Roman" w:cs="Times New Roman"/>
        </w:rPr>
        <w:t xml:space="preserve"> none</w:t>
      </w:r>
    </w:p>
    <w:p w:rsidR="008C1706" w:rsidRPr="00484806" w:rsidRDefault="0083605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BOARD MEMBER COMMENTS:</w:t>
      </w:r>
      <w:r w:rsidR="008C1867">
        <w:rPr>
          <w:rFonts w:ascii="Times New Roman" w:hAnsi="Times New Roman" w:cs="Times New Roman"/>
        </w:rPr>
        <w:t xml:space="preserve"> Mr. Strait- I have served 12 great years on the APC.  Both of my daughters have loved Aurora and we are going to miss it a bunch.  Mrs. McDonald- Asked if there was anything the board needed to do for the end of the year picnic.  Thanked everyone for having her on the board.  Mr. Klein- Thanked Cody for a good year.  He encouraged parents to put criticism in the survey since we are always looking to improve and know that we are not perfect.  Mr. Gordon- It was a great year.  Thanked Jerry for all of his years of service to the APC and to Aurora</w:t>
      </w:r>
      <w:r w:rsidR="00D74BE5">
        <w:rPr>
          <w:rFonts w:ascii="Times New Roman" w:hAnsi="Times New Roman" w:cs="Times New Roman"/>
        </w:rPr>
        <w:t>. Mr. Jackman- Thanked Cody for a good year.  Thanked Jerry for all of his years of dedication and support on the APC.</w:t>
      </w:r>
    </w:p>
    <w:p w:rsidR="008C1706" w:rsidRPr="00484806" w:rsidRDefault="0083605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NEXT MEETING DATE:</w:t>
      </w:r>
      <w:r w:rsidR="00D74BE5">
        <w:rPr>
          <w:rFonts w:ascii="Times New Roman" w:hAnsi="Times New Roman" w:cs="Times New Roman"/>
        </w:rPr>
        <w:t xml:space="preserve"> Thursday, May 16 at 5:30pm</w:t>
      </w:r>
      <w:r w:rsidR="00D74BE5">
        <w:rPr>
          <w:rFonts w:ascii="Times New Roman" w:hAnsi="Times New Roman" w:cs="Times New Roman"/>
        </w:rPr>
        <w:tab/>
      </w:r>
      <w:r w:rsidR="00D74BE5">
        <w:rPr>
          <w:rFonts w:ascii="Times New Roman" w:hAnsi="Times New Roman" w:cs="Times New Roman"/>
        </w:rPr>
        <w:tab/>
      </w:r>
    </w:p>
    <w:p w:rsidR="00D703CA" w:rsidRPr="00D74BE5" w:rsidRDefault="0083605A" w:rsidP="00D703CA">
      <w:pPr>
        <w:pStyle w:val="ListParagraph"/>
        <w:numPr>
          <w:ilvl w:val="0"/>
          <w:numId w:val="2"/>
        </w:numPr>
        <w:spacing w:line="360" w:lineRule="auto"/>
        <w:rPr>
          <w:rFonts w:ascii="Times New Roman" w:hAnsi="Times New Roman" w:cs="Times New Roman"/>
        </w:rPr>
      </w:pPr>
      <w:r>
        <w:rPr>
          <w:rFonts w:ascii="Times New Roman" w:hAnsi="Times New Roman" w:cs="Times New Roman"/>
        </w:rPr>
        <w:t>ADJOURNMENT:</w:t>
      </w:r>
      <w:r w:rsidR="00D74BE5">
        <w:rPr>
          <w:rFonts w:ascii="Times New Roman" w:hAnsi="Times New Roman" w:cs="Times New Roman"/>
        </w:rPr>
        <w:t xml:space="preserve"> Motion by Mr. Jackman and sec by Mr. Gordon at 7:00pm</w:t>
      </w:r>
    </w:p>
    <w:sectPr w:rsidR="00D703CA" w:rsidRPr="00D74B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28" w:rsidRDefault="009B5728" w:rsidP="009B5728">
      <w:pPr>
        <w:spacing w:after="0" w:line="240" w:lineRule="auto"/>
      </w:pPr>
      <w:r>
        <w:separator/>
      </w:r>
    </w:p>
  </w:endnote>
  <w:endnote w:type="continuationSeparator" w:id="0">
    <w:p w:rsidR="009B5728" w:rsidRDefault="009B5728" w:rsidP="009B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28" w:rsidRDefault="009B5728" w:rsidP="009B5728">
      <w:pPr>
        <w:spacing w:after="0" w:line="240" w:lineRule="auto"/>
      </w:pPr>
      <w:r>
        <w:separator/>
      </w:r>
    </w:p>
  </w:footnote>
  <w:footnote w:type="continuationSeparator" w:id="0">
    <w:p w:rsidR="009B5728" w:rsidRDefault="009B5728" w:rsidP="009B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28" w:rsidRDefault="00406DA8">
    <w:pPr>
      <w:pStyle w:val="Header"/>
    </w:pPr>
    <w:r>
      <w:rPr>
        <w:noProof/>
        <w:color w:val="FFFFFF" w:themeColor="background1"/>
      </w:rPr>
      <w:drawing>
        <wp:anchor distT="0" distB="0" distL="114300" distR="114300" simplePos="0" relativeHeight="251659264" behindDoc="1" locked="0" layoutInCell="1" allowOverlap="1" wp14:anchorId="1A3B8674" wp14:editId="78A1DE4A">
          <wp:simplePos x="0" y="0"/>
          <wp:positionH relativeFrom="column">
            <wp:posOffset>-457200</wp:posOffset>
          </wp:positionH>
          <wp:positionV relativeFrom="paragraph">
            <wp:posOffset>-38099</wp:posOffset>
          </wp:positionV>
          <wp:extent cx="6564630" cy="1066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066800"/>
                  </a:xfrm>
                  <a:prstGeom prst="rect">
                    <a:avLst/>
                  </a:prstGeom>
                </pic:spPr>
              </pic:pic>
            </a:graphicData>
          </a:graphic>
          <wp14:sizeRelH relativeFrom="margin">
            <wp14:pctWidth>0</wp14:pctWidth>
          </wp14:sizeRelH>
          <wp14:sizeRelV relativeFrom="margin">
            <wp14:pctHeight>0</wp14:pctHeight>
          </wp14:sizeRelV>
        </wp:anchor>
      </w:drawing>
    </w:r>
  </w:p>
  <w:p w:rsidR="009B5728" w:rsidRDefault="009B5728" w:rsidP="009B5728">
    <w:pPr>
      <w:pStyle w:val="Header"/>
      <w:jc w:val="right"/>
      <w:rPr>
        <w:color w:val="FFFFFF" w:themeColor="background1"/>
      </w:rPr>
    </w:pPr>
  </w:p>
  <w:p w:rsidR="009B5728" w:rsidRDefault="009B5728" w:rsidP="00891465">
    <w:pPr>
      <w:pStyle w:val="Header"/>
      <w:jc w:val="right"/>
      <w:rPr>
        <w:color w:val="FFFFFF" w:themeColor="background1"/>
      </w:rPr>
    </w:pPr>
  </w:p>
  <w:p w:rsidR="009B5728" w:rsidRDefault="009B5728" w:rsidP="009B5728">
    <w:pPr>
      <w:pStyle w:val="Header"/>
      <w:jc w:val="center"/>
      <w:rPr>
        <w:b/>
        <w:i/>
      </w:rPr>
    </w:pPr>
  </w:p>
  <w:p w:rsidR="009B5728" w:rsidRDefault="009B5728" w:rsidP="009B5728">
    <w:pPr>
      <w:pStyle w:val="Header"/>
      <w:jc w:val="center"/>
      <w:rPr>
        <w:b/>
        <w:i/>
      </w:rPr>
    </w:pPr>
  </w:p>
  <w:p w:rsidR="009B5728" w:rsidRDefault="009B5728" w:rsidP="009B5728">
    <w:pPr>
      <w:pStyle w:val="Header"/>
      <w:jc w:val="center"/>
      <w:rPr>
        <w:b/>
        <w:i/>
      </w:rPr>
    </w:pPr>
  </w:p>
  <w:p w:rsidR="009B5728" w:rsidRDefault="009B5728" w:rsidP="009B5728">
    <w:pPr>
      <w:pStyle w:val="Header"/>
      <w:jc w:val="center"/>
      <w:rPr>
        <w:b/>
        <w:i/>
      </w:rPr>
    </w:pPr>
  </w:p>
  <w:p w:rsidR="009B5728" w:rsidRPr="00166ABE" w:rsidRDefault="009B5728" w:rsidP="009B5728">
    <w:pPr>
      <w:pStyle w:val="Header"/>
      <w:jc w:val="center"/>
      <w:rPr>
        <w:b/>
        <w:i/>
      </w:rPr>
    </w:pPr>
    <w:r>
      <w:rPr>
        <w:b/>
        <w:i/>
      </w:rPr>
      <w:t>“Building Self Esteem Through Academic Excellence”</w:t>
    </w:r>
  </w:p>
  <w:p w:rsidR="009B5728" w:rsidRDefault="009B5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3E5F"/>
    <w:multiLevelType w:val="hybridMultilevel"/>
    <w:tmpl w:val="54AA9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D92165"/>
    <w:multiLevelType w:val="hybridMultilevel"/>
    <w:tmpl w:val="E4FC5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048148">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7253B"/>
    <w:multiLevelType w:val="hybridMultilevel"/>
    <w:tmpl w:val="3C6A0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28"/>
    <w:rsid w:val="00014000"/>
    <w:rsid w:val="0005714A"/>
    <w:rsid w:val="000922EE"/>
    <w:rsid w:val="000E1BD3"/>
    <w:rsid w:val="000E1EC8"/>
    <w:rsid w:val="000E6FF1"/>
    <w:rsid w:val="00142504"/>
    <w:rsid w:val="001528BC"/>
    <w:rsid w:val="001B18A9"/>
    <w:rsid w:val="001F0321"/>
    <w:rsid w:val="001F1E44"/>
    <w:rsid w:val="001F7BD4"/>
    <w:rsid w:val="00257F59"/>
    <w:rsid w:val="00290A8F"/>
    <w:rsid w:val="002A527B"/>
    <w:rsid w:val="002C249F"/>
    <w:rsid w:val="002D1295"/>
    <w:rsid w:val="00406DA8"/>
    <w:rsid w:val="00462F87"/>
    <w:rsid w:val="00484806"/>
    <w:rsid w:val="00491A4C"/>
    <w:rsid w:val="004A7CEE"/>
    <w:rsid w:val="004C6ED1"/>
    <w:rsid w:val="005356FC"/>
    <w:rsid w:val="00540D7C"/>
    <w:rsid w:val="00542F6D"/>
    <w:rsid w:val="00592B27"/>
    <w:rsid w:val="00597D74"/>
    <w:rsid w:val="005E2570"/>
    <w:rsid w:val="006424CD"/>
    <w:rsid w:val="00693741"/>
    <w:rsid w:val="006A4F19"/>
    <w:rsid w:val="006D0C28"/>
    <w:rsid w:val="00701422"/>
    <w:rsid w:val="00725D8D"/>
    <w:rsid w:val="007B458B"/>
    <w:rsid w:val="007D13A6"/>
    <w:rsid w:val="007E608D"/>
    <w:rsid w:val="008318E1"/>
    <w:rsid w:val="0083605A"/>
    <w:rsid w:val="00842BFE"/>
    <w:rsid w:val="008827B5"/>
    <w:rsid w:val="008A3EBE"/>
    <w:rsid w:val="008C1706"/>
    <w:rsid w:val="008C1867"/>
    <w:rsid w:val="008C3140"/>
    <w:rsid w:val="008C484D"/>
    <w:rsid w:val="00954C1C"/>
    <w:rsid w:val="0096350F"/>
    <w:rsid w:val="00966EB6"/>
    <w:rsid w:val="00993772"/>
    <w:rsid w:val="009B5728"/>
    <w:rsid w:val="009F0E27"/>
    <w:rsid w:val="00A97A04"/>
    <w:rsid w:val="00AA1DC4"/>
    <w:rsid w:val="00AD4235"/>
    <w:rsid w:val="00AF0F28"/>
    <w:rsid w:val="00B00D5D"/>
    <w:rsid w:val="00B027C2"/>
    <w:rsid w:val="00B207BD"/>
    <w:rsid w:val="00BD22DA"/>
    <w:rsid w:val="00BF1EF6"/>
    <w:rsid w:val="00C35999"/>
    <w:rsid w:val="00C426FA"/>
    <w:rsid w:val="00C46D83"/>
    <w:rsid w:val="00C754A8"/>
    <w:rsid w:val="00C87C1B"/>
    <w:rsid w:val="00C97576"/>
    <w:rsid w:val="00CB78DC"/>
    <w:rsid w:val="00D14E6F"/>
    <w:rsid w:val="00D24D4D"/>
    <w:rsid w:val="00D40A2E"/>
    <w:rsid w:val="00D703CA"/>
    <w:rsid w:val="00D74BE5"/>
    <w:rsid w:val="00D83312"/>
    <w:rsid w:val="00DD23E8"/>
    <w:rsid w:val="00DD6BB6"/>
    <w:rsid w:val="00DF359A"/>
    <w:rsid w:val="00E17240"/>
    <w:rsid w:val="00E45124"/>
    <w:rsid w:val="00E73D09"/>
    <w:rsid w:val="00EF54D8"/>
    <w:rsid w:val="00F21D82"/>
    <w:rsid w:val="00F2313B"/>
    <w:rsid w:val="00F3454B"/>
    <w:rsid w:val="00F53A21"/>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B57E2B8"/>
  <w15:chartTrackingRefBased/>
  <w15:docId w15:val="{A2FC504F-34E5-477F-A1F7-87D9DFBC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28"/>
  </w:style>
  <w:style w:type="paragraph" w:styleId="Footer">
    <w:name w:val="footer"/>
    <w:basedOn w:val="Normal"/>
    <w:link w:val="FooterChar"/>
    <w:uiPriority w:val="99"/>
    <w:unhideWhenUsed/>
    <w:rsid w:val="009B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28"/>
  </w:style>
  <w:style w:type="paragraph" w:styleId="ListParagraph">
    <w:name w:val="List Paragraph"/>
    <w:basedOn w:val="Normal"/>
    <w:uiPriority w:val="34"/>
    <w:qFormat/>
    <w:rsid w:val="009B5728"/>
    <w:pPr>
      <w:ind w:left="720"/>
      <w:contextualSpacing/>
    </w:pPr>
  </w:style>
  <w:style w:type="paragraph" w:styleId="BalloonText">
    <w:name w:val="Balloon Text"/>
    <w:basedOn w:val="Normal"/>
    <w:link w:val="BalloonTextChar"/>
    <w:uiPriority w:val="99"/>
    <w:semiHidden/>
    <w:unhideWhenUsed/>
    <w:rsid w:val="00F3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6</cp:revision>
  <cp:lastPrinted>2018-10-05T18:32:00Z</cp:lastPrinted>
  <dcterms:created xsi:type="dcterms:W3CDTF">2019-05-09T18:34:00Z</dcterms:created>
  <dcterms:modified xsi:type="dcterms:W3CDTF">2019-05-24T18:46:00Z</dcterms:modified>
</cp:coreProperties>
</file>